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190C" w14:textId="6C2BC2C6" w:rsidR="00B13D1D" w:rsidRDefault="00393105" w:rsidP="00B13D1D">
      <w:pPr>
        <w:pStyle w:val="Zarkazkladnhotextu"/>
        <w:spacing w:before="0"/>
        <w:ind w:left="567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393105">
        <w:rPr>
          <w:rFonts w:ascii="Arial" w:hAnsi="Arial" w:cs="Arial"/>
          <w:b/>
          <w:sz w:val="28"/>
          <w:szCs w:val="28"/>
        </w:rPr>
        <w:t>I</w:t>
      </w:r>
      <w:r w:rsidR="00C06C31" w:rsidRPr="00393105">
        <w:rPr>
          <w:rFonts w:ascii="Arial" w:hAnsi="Arial" w:cs="Arial"/>
          <w:b/>
          <w:sz w:val="28"/>
          <w:szCs w:val="28"/>
        </w:rPr>
        <w:t>nform</w:t>
      </w:r>
      <w:r w:rsidRPr="00393105">
        <w:rPr>
          <w:rFonts w:ascii="Arial" w:hAnsi="Arial" w:cs="Arial"/>
          <w:b/>
          <w:sz w:val="28"/>
          <w:szCs w:val="28"/>
        </w:rPr>
        <w:t xml:space="preserve">ovanie verejnosti </w:t>
      </w:r>
      <w:r w:rsidR="005F79F5" w:rsidRPr="00393105">
        <w:rPr>
          <w:rFonts w:ascii="Arial" w:hAnsi="Arial" w:cs="Arial"/>
          <w:b/>
          <w:bCs/>
          <w:sz w:val="28"/>
          <w:szCs w:val="28"/>
        </w:rPr>
        <w:t>o</w:t>
      </w:r>
      <w:r w:rsidRPr="00393105">
        <w:rPr>
          <w:rFonts w:ascii="Arial" w:hAnsi="Arial" w:cs="Arial"/>
          <w:b/>
          <w:bCs/>
          <w:sz w:val="28"/>
          <w:szCs w:val="28"/>
        </w:rPr>
        <w:t> znečisťovaní ovzdušia v roku 20</w:t>
      </w:r>
      <w:r w:rsidR="00AE1303">
        <w:rPr>
          <w:rFonts w:ascii="Arial" w:hAnsi="Arial" w:cs="Arial"/>
          <w:b/>
          <w:bCs/>
          <w:sz w:val="28"/>
          <w:szCs w:val="28"/>
        </w:rPr>
        <w:t>2</w:t>
      </w:r>
      <w:r w:rsidR="00EE5BCF">
        <w:rPr>
          <w:rFonts w:ascii="Arial" w:hAnsi="Arial" w:cs="Arial"/>
          <w:b/>
          <w:bCs/>
          <w:sz w:val="28"/>
          <w:szCs w:val="28"/>
        </w:rPr>
        <w:t>5</w:t>
      </w:r>
    </w:p>
    <w:p w14:paraId="6207AC59" w14:textId="77777777" w:rsidR="00B13D1D" w:rsidRDefault="00393105" w:rsidP="00B13D1D">
      <w:pPr>
        <w:pStyle w:val="Zarkazkladnhotextu"/>
        <w:spacing w:before="0"/>
        <w:ind w:left="567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393105">
        <w:rPr>
          <w:rFonts w:ascii="Arial" w:hAnsi="Arial" w:cs="Arial"/>
          <w:b/>
          <w:bCs/>
          <w:sz w:val="28"/>
          <w:szCs w:val="28"/>
        </w:rPr>
        <w:t>z</w:t>
      </w:r>
      <w:r w:rsidR="002D2637">
        <w:rPr>
          <w:rFonts w:ascii="Arial" w:hAnsi="Arial" w:cs="Arial"/>
          <w:b/>
          <w:bCs/>
          <w:sz w:val="28"/>
          <w:szCs w:val="28"/>
        </w:rPr>
        <w:t>o</w:t>
      </w:r>
      <w:r w:rsidRPr="00393105">
        <w:rPr>
          <w:rFonts w:ascii="Arial" w:hAnsi="Arial" w:cs="Arial"/>
          <w:b/>
          <w:bCs/>
          <w:sz w:val="28"/>
          <w:szCs w:val="28"/>
        </w:rPr>
        <w:t> stredn</w:t>
      </w:r>
      <w:r w:rsidR="00AE1303">
        <w:rPr>
          <w:rFonts w:ascii="Arial" w:hAnsi="Arial" w:cs="Arial"/>
          <w:b/>
          <w:bCs/>
          <w:sz w:val="28"/>
          <w:szCs w:val="28"/>
        </w:rPr>
        <w:t>ého</w:t>
      </w:r>
      <w:r w:rsidRPr="00393105">
        <w:rPr>
          <w:rFonts w:ascii="Arial" w:hAnsi="Arial" w:cs="Arial"/>
          <w:b/>
          <w:bCs/>
          <w:sz w:val="28"/>
          <w:szCs w:val="28"/>
        </w:rPr>
        <w:t xml:space="preserve"> zdroj</w:t>
      </w:r>
      <w:r w:rsidR="00AE1303">
        <w:rPr>
          <w:rFonts w:ascii="Arial" w:hAnsi="Arial" w:cs="Arial"/>
          <w:b/>
          <w:bCs/>
          <w:sz w:val="28"/>
          <w:szCs w:val="28"/>
        </w:rPr>
        <w:t>a</w:t>
      </w:r>
      <w:r w:rsidRPr="00393105">
        <w:rPr>
          <w:rFonts w:ascii="Arial" w:hAnsi="Arial" w:cs="Arial"/>
          <w:b/>
          <w:bCs/>
          <w:sz w:val="28"/>
          <w:szCs w:val="28"/>
        </w:rPr>
        <w:t xml:space="preserve"> znečisťovania ovzdušia</w:t>
      </w:r>
      <w:r w:rsidR="00B13D1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93105">
        <w:rPr>
          <w:rFonts w:ascii="Arial" w:hAnsi="Arial" w:cs="Arial"/>
          <w:b/>
          <w:bCs/>
          <w:sz w:val="28"/>
          <w:szCs w:val="28"/>
        </w:rPr>
        <w:t>prevádzkovateľa</w:t>
      </w:r>
    </w:p>
    <w:p w14:paraId="79FCA3FB" w14:textId="2D95AC81" w:rsidR="00B13D1D" w:rsidRDefault="00B13D1D" w:rsidP="00B13D1D">
      <w:pPr>
        <w:pStyle w:val="Zarkazkladnhotextu"/>
        <w:spacing w:before="0"/>
        <w:ind w:left="567"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D2637" w:rsidRPr="002D2637">
        <w:rPr>
          <w:rFonts w:ascii="Arial" w:hAnsi="Arial" w:cs="Arial"/>
          <w:b/>
          <w:bCs/>
          <w:sz w:val="28"/>
          <w:szCs w:val="28"/>
        </w:rPr>
        <w:t>Ondrej Trčan SONNE CHRYSTAL, Kvetná 669/9, 987 01 Poltá</w:t>
      </w:r>
      <w:r>
        <w:rPr>
          <w:rFonts w:ascii="Arial" w:hAnsi="Arial" w:cs="Arial"/>
          <w:b/>
          <w:bCs/>
          <w:sz w:val="28"/>
          <w:szCs w:val="28"/>
        </w:rPr>
        <w:t>r</w:t>
      </w:r>
    </w:p>
    <w:p w14:paraId="53FEEA06" w14:textId="37DED0CA" w:rsidR="009C4566" w:rsidRDefault="009C4566" w:rsidP="00B13D1D">
      <w:pPr>
        <w:pStyle w:val="Zarkazkladnhotextu"/>
        <w:spacing w:before="0"/>
        <w:ind w:left="567"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</w:t>
      </w:r>
      <w:r w:rsidR="00393105" w:rsidRPr="00A670ED">
        <w:rPr>
          <w:rFonts w:ascii="Arial" w:hAnsi="Arial" w:cs="Arial"/>
          <w:b/>
          <w:bCs/>
          <w:sz w:val="28"/>
          <w:szCs w:val="28"/>
        </w:rPr>
        <w:t xml:space="preserve"> zmysle </w:t>
      </w:r>
      <w:r>
        <w:rPr>
          <w:rFonts w:ascii="Arial" w:hAnsi="Arial" w:cs="Arial"/>
          <w:b/>
          <w:bCs/>
          <w:sz w:val="28"/>
          <w:szCs w:val="28"/>
        </w:rPr>
        <w:t>§ 34 ods. 2 písm. j) zákona o ochrane ovzdušia č. 146/2023 Z. z.</w:t>
      </w:r>
    </w:p>
    <w:p w14:paraId="4DE634D3" w14:textId="77777777" w:rsidR="00165C20" w:rsidRPr="00A670ED" w:rsidRDefault="00165C20" w:rsidP="00393105">
      <w:pPr>
        <w:pStyle w:val="Zarkazkladnhotextu"/>
        <w:ind w:left="1440" w:hanging="731"/>
        <w:rPr>
          <w:rFonts w:ascii="Arial" w:hAnsi="Arial" w:cs="Arial"/>
          <w:sz w:val="22"/>
        </w:rPr>
      </w:pPr>
    </w:p>
    <w:p w14:paraId="138560B1" w14:textId="281E3168" w:rsidR="00324F5F" w:rsidRDefault="00B13D1D" w:rsidP="00FE1918">
      <w:pPr>
        <w:pStyle w:val="Zarkazkladnhotextu"/>
        <w:spacing w:before="0"/>
        <w:ind w:left="709" w:firstLine="11"/>
        <w:jc w:val="both"/>
        <w:rPr>
          <w:rFonts w:ascii="Arial" w:hAnsi="Arial" w:cs="Arial"/>
        </w:rPr>
      </w:pPr>
      <w:r>
        <w:rPr>
          <w:rFonts w:ascii="Arial" w:hAnsi="Arial" w:cs="Arial"/>
        </w:rPr>
        <w:t>Ondrej Trčan SONNE CHRYSTAL, so sídlom Kvetná 669/9, 987 01 Poltár</w:t>
      </w:r>
      <w:r w:rsidR="00AE1303">
        <w:rPr>
          <w:rFonts w:ascii="Arial" w:hAnsi="Arial" w:cs="Arial"/>
        </w:rPr>
        <w:t>,</w:t>
      </w:r>
      <w:r w:rsidR="00081336">
        <w:rPr>
          <w:rFonts w:ascii="Arial" w:hAnsi="Arial" w:cs="Arial"/>
        </w:rPr>
        <w:t xml:space="preserve"> </w:t>
      </w:r>
      <w:r w:rsidR="00393105" w:rsidRPr="00A670ED">
        <w:rPr>
          <w:rFonts w:ascii="Arial" w:hAnsi="Arial" w:cs="Arial"/>
        </w:rPr>
        <w:t>v roku 20</w:t>
      </w:r>
      <w:r w:rsidR="00AE1303">
        <w:rPr>
          <w:rFonts w:ascii="Arial" w:hAnsi="Arial" w:cs="Arial"/>
        </w:rPr>
        <w:t>2</w:t>
      </w:r>
      <w:r w:rsidR="00EE5BCF">
        <w:rPr>
          <w:rFonts w:ascii="Arial" w:hAnsi="Arial" w:cs="Arial"/>
        </w:rPr>
        <w:t>5</w:t>
      </w:r>
      <w:r w:rsidR="00393105" w:rsidRPr="00A670ED">
        <w:rPr>
          <w:rFonts w:ascii="Arial" w:hAnsi="Arial" w:cs="Arial"/>
        </w:rPr>
        <w:t xml:space="preserve"> prevádzkoval nasledovn</w:t>
      </w:r>
      <w:r>
        <w:rPr>
          <w:rFonts w:ascii="Arial" w:hAnsi="Arial" w:cs="Arial"/>
        </w:rPr>
        <w:t>ý</w:t>
      </w:r>
      <w:r w:rsidR="00393105" w:rsidRPr="00A670ED">
        <w:rPr>
          <w:rFonts w:ascii="Arial" w:hAnsi="Arial" w:cs="Arial"/>
        </w:rPr>
        <w:t xml:space="preserve"> zdroj znečisťovania ovzdušia</w:t>
      </w:r>
      <w:r w:rsidR="006175EA" w:rsidRPr="00A670ED">
        <w:rPr>
          <w:rFonts w:ascii="Arial" w:hAnsi="Arial" w:cs="Arial"/>
        </w:rPr>
        <w:t>,</w:t>
      </w:r>
      <w:r w:rsidR="00393105" w:rsidRPr="00A670ED">
        <w:rPr>
          <w:rFonts w:ascii="Arial" w:hAnsi="Arial" w:cs="Arial"/>
        </w:rPr>
        <w:t xml:space="preserve"> </w:t>
      </w:r>
      <w:r w:rsidR="00324F5F" w:rsidRPr="00A670ED">
        <w:rPr>
          <w:rFonts w:ascii="Arial" w:hAnsi="Arial" w:cs="Arial"/>
        </w:rPr>
        <w:t>umiestnen</w:t>
      </w:r>
      <w:r>
        <w:rPr>
          <w:rFonts w:ascii="Arial" w:hAnsi="Arial" w:cs="Arial"/>
        </w:rPr>
        <w:t xml:space="preserve">ý </w:t>
      </w:r>
      <w:r w:rsidR="00324F5F" w:rsidRPr="00014D77">
        <w:rPr>
          <w:rFonts w:ascii="Arial" w:hAnsi="Arial" w:cs="Arial"/>
        </w:rPr>
        <w:t xml:space="preserve">na </w:t>
      </w:r>
      <w:r w:rsidR="00081336">
        <w:rPr>
          <w:rFonts w:ascii="Arial" w:hAnsi="Arial" w:cs="Arial"/>
        </w:rPr>
        <w:t xml:space="preserve">ulici </w:t>
      </w:r>
      <w:r>
        <w:rPr>
          <w:rFonts w:ascii="Arial" w:hAnsi="Arial" w:cs="Arial"/>
        </w:rPr>
        <w:t>13. januára 728/27 v Poltári</w:t>
      </w:r>
      <w:r w:rsidR="00393105">
        <w:rPr>
          <w:rFonts w:ascii="Arial" w:hAnsi="Arial" w:cs="Arial"/>
        </w:rPr>
        <w:t>:</w:t>
      </w:r>
    </w:p>
    <w:p w14:paraId="7EDB1833" w14:textId="77777777" w:rsidR="00165C20" w:rsidRPr="00014D77" w:rsidRDefault="00165C20" w:rsidP="00FE1918">
      <w:pPr>
        <w:pStyle w:val="Zarkazkladnhotextu"/>
        <w:spacing w:before="0"/>
        <w:ind w:left="709" w:firstLine="11"/>
        <w:jc w:val="both"/>
        <w:rPr>
          <w:rFonts w:ascii="Arial" w:hAnsi="Arial" w:cs="Arial"/>
        </w:rPr>
      </w:pPr>
    </w:p>
    <w:p w14:paraId="363C5BAE" w14:textId="77777777" w:rsidR="00324F5F" w:rsidRPr="00014D77" w:rsidRDefault="00324F5F" w:rsidP="00FE1918">
      <w:pPr>
        <w:pStyle w:val="Zarkazkladnhotextu"/>
        <w:spacing w:before="0"/>
        <w:ind w:left="709" w:firstLine="11"/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2819"/>
        <w:gridCol w:w="1412"/>
        <w:gridCol w:w="5482"/>
      </w:tblGrid>
      <w:tr w:rsidR="006175EA" w:rsidRPr="00014D77" w14:paraId="00082A4F" w14:textId="77777777" w:rsidTr="00112DDD">
        <w:trPr>
          <w:trHeight w:val="379"/>
        </w:trPr>
        <w:tc>
          <w:tcPr>
            <w:tcW w:w="2819" w:type="dxa"/>
            <w:vMerge w:val="restart"/>
            <w:shd w:val="clear" w:color="auto" w:fill="D9D9D9" w:themeFill="background1" w:themeFillShade="D9"/>
            <w:vAlign w:val="center"/>
          </w:tcPr>
          <w:p w14:paraId="4496057E" w14:textId="77777777" w:rsidR="006175EA" w:rsidRPr="00014D77" w:rsidRDefault="006175EA" w:rsidP="006A03A0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175EA">
              <w:rPr>
                <w:rFonts w:ascii="Arial" w:hAnsi="Arial" w:cs="Arial"/>
                <w:sz w:val="22"/>
                <w:szCs w:val="22"/>
              </w:rPr>
              <w:t>Názov ZZOv</w:t>
            </w:r>
          </w:p>
        </w:tc>
        <w:tc>
          <w:tcPr>
            <w:tcW w:w="68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A5D8019" w14:textId="33CFD362" w:rsidR="006175EA" w:rsidRPr="00014D77" w:rsidRDefault="006175EA" w:rsidP="006175EA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Kategorizácia ZZOv podľa vyhlášky č. </w:t>
            </w:r>
            <w:r w:rsidR="00EE5BC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EE5BCF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EE5BC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Z.z.</w:t>
            </w:r>
          </w:p>
        </w:tc>
      </w:tr>
      <w:tr w:rsidR="006175EA" w:rsidRPr="00014D77" w14:paraId="2045F197" w14:textId="77777777" w:rsidTr="00112DDD">
        <w:trPr>
          <w:trHeight w:val="373"/>
        </w:trPr>
        <w:tc>
          <w:tcPr>
            <w:tcW w:w="2819" w:type="dxa"/>
            <w:vMerge/>
            <w:shd w:val="clear" w:color="auto" w:fill="D9D9D9" w:themeFill="background1" w:themeFillShade="D9"/>
            <w:vAlign w:val="center"/>
          </w:tcPr>
          <w:p w14:paraId="544BC967" w14:textId="77777777" w:rsidR="006175EA" w:rsidRPr="00014D77" w:rsidRDefault="006175EA" w:rsidP="006A03A0">
            <w:pPr>
              <w:pStyle w:val="Zarkazkladnhotextu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A7A50CD" w14:textId="77777777" w:rsidR="006175EA" w:rsidRPr="00014D77" w:rsidRDefault="006175EA" w:rsidP="006175EA">
            <w:pPr>
              <w:pStyle w:val="Zarkazkladnhotextu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548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17AD4E3" w14:textId="77777777" w:rsidR="006175EA" w:rsidRPr="00014D77" w:rsidRDefault="006175EA" w:rsidP="006175EA">
            <w:pPr>
              <w:pStyle w:val="Zarkazkladnhotextu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Názov</w:t>
            </w:r>
          </w:p>
        </w:tc>
      </w:tr>
      <w:tr w:rsidR="006175EA" w:rsidRPr="00014D77" w14:paraId="6D0719AB" w14:textId="77777777" w:rsidTr="00112DDD">
        <w:tc>
          <w:tcPr>
            <w:tcW w:w="2819" w:type="dxa"/>
          </w:tcPr>
          <w:p w14:paraId="365201A0" w14:textId="75F4A0DB" w:rsidR="006175EA" w:rsidRPr="00014D77" w:rsidRDefault="00B13D1D" w:rsidP="008D4D27">
            <w:pPr>
              <w:pStyle w:val="Zarkazkladnhotextu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Výroba skla a spracovanie sklárskych výrobkov</w:t>
            </w:r>
          </w:p>
        </w:tc>
        <w:tc>
          <w:tcPr>
            <w:tcW w:w="1412" w:type="dxa"/>
            <w:vAlign w:val="center"/>
          </w:tcPr>
          <w:p w14:paraId="031533D1" w14:textId="0970BACD" w:rsidR="006175EA" w:rsidRPr="00014D77" w:rsidRDefault="00112DDD" w:rsidP="006A03A0">
            <w:pPr>
              <w:pStyle w:val="Zarkazkladnhotextu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175E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</w:t>
            </w:r>
            <w:r w:rsidR="006175EA">
              <w:rPr>
                <w:rFonts w:ascii="Arial" w:hAnsi="Arial" w:cs="Arial"/>
              </w:rPr>
              <w:t>.2</w:t>
            </w:r>
          </w:p>
        </w:tc>
        <w:tc>
          <w:tcPr>
            <w:tcW w:w="548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66"/>
            </w:tblGrid>
            <w:tr w:rsidR="00112DDD" w:rsidRPr="00112DDD" w14:paraId="205B11A8" w14:textId="77777777">
              <w:trPr>
                <w:trHeight w:val="187"/>
              </w:trPr>
              <w:tc>
                <w:tcPr>
                  <w:tcW w:w="0" w:type="auto"/>
                </w:tcPr>
                <w:p w14:paraId="5F71807D" w14:textId="685D488D" w:rsidR="00112DDD" w:rsidRPr="00112DDD" w:rsidRDefault="00112DDD" w:rsidP="00112DDD">
                  <w:pPr>
                    <w:pStyle w:val="Zarkazkladnhotextu"/>
                    <w:ind w:left="-75" w:hanging="75"/>
                    <w:rPr>
                      <w:rFonts w:ascii="Arial" w:hAnsi="Arial" w:cs="Arial"/>
                    </w:rPr>
                  </w:pPr>
                  <w:r w:rsidRPr="00112DDD">
                    <w:rPr>
                      <w:rFonts w:ascii="Arial" w:hAnsi="Arial" w:cs="Arial"/>
                    </w:rPr>
                    <w:t xml:space="preserve">Výroba skla, sklárskych výrobkov a sklených vlákien s projektovanou kapacitou tavenia </w:t>
                  </w:r>
                  <w:r>
                    <w:rPr>
                      <w:rFonts w:ascii="Arial" w:hAnsi="Arial" w:cs="Arial"/>
                    </w:rPr>
                    <w:t>0,5 t/deň a viac a zároveň menej ako 20</w:t>
                  </w:r>
                  <w:r w:rsidRPr="00112DDD">
                    <w:rPr>
                      <w:rFonts w:ascii="Arial" w:hAnsi="Arial" w:cs="Arial"/>
                    </w:rPr>
                    <w:t xml:space="preserve"> t/d</w:t>
                  </w:r>
                  <w:r>
                    <w:rPr>
                      <w:rFonts w:ascii="Arial" w:hAnsi="Arial" w:cs="Arial"/>
                    </w:rPr>
                    <w:t>eň</w:t>
                  </w:r>
                  <w:r w:rsidRPr="00112DDD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60C12721" w14:textId="77777777" w:rsidR="006175EA" w:rsidRPr="00014D77" w:rsidRDefault="006175EA" w:rsidP="006A03A0">
            <w:pPr>
              <w:pStyle w:val="Zarkazkladnhotextu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</w:tbl>
    <w:p w14:paraId="6C6E0516" w14:textId="5DB54A19" w:rsidR="00165C20" w:rsidRDefault="00165C20">
      <w:pPr>
        <w:rPr>
          <w:rFonts w:ascii="Arial" w:hAnsi="Arial" w:cs="Arial"/>
        </w:rPr>
      </w:pPr>
    </w:p>
    <w:p w14:paraId="6DDD0CA4" w14:textId="71DED805" w:rsidR="00165C20" w:rsidRDefault="00861CB7" w:rsidP="00112DDD">
      <w:pPr>
        <w:pStyle w:val="Zarkazkladnhotextu"/>
        <w:spacing w:before="240" w:after="120"/>
        <w:ind w:left="709" w:firstLine="0"/>
        <w:jc w:val="both"/>
        <w:rPr>
          <w:rFonts w:ascii="Arial" w:hAnsi="Arial" w:cs="Arial"/>
        </w:rPr>
      </w:pPr>
      <w:r w:rsidRPr="00861CB7">
        <w:rPr>
          <w:rFonts w:ascii="Arial" w:hAnsi="Arial" w:cs="Arial"/>
        </w:rPr>
        <w:t>Množstvá</w:t>
      </w:r>
      <w:r>
        <w:rPr>
          <w:rFonts w:ascii="Arial" w:hAnsi="Arial" w:cs="Arial"/>
        </w:rPr>
        <w:t xml:space="preserve"> jednotlivých znečisťujúcich látok vypustených do </w:t>
      </w:r>
      <w:r w:rsidR="00165C20">
        <w:rPr>
          <w:rFonts w:ascii="Arial" w:hAnsi="Arial" w:cs="Arial"/>
        </w:rPr>
        <w:t xml:space="preserve">vonkajšieho </w:t>
      </w:r>
      <w:r>
        <w:rPr>
          <w:rFonts w:ascii="Arial" w:hAnsi="Arial" w:cs="Arial"/>
        </w:rPr>
        <w:t>ovzdušia</w:t>
      </w:r>
      <w:r w:rsidR="00165C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roku 20</w:t>
      </w:r>
      <w:r w:rsidR="00AE1303">
        <w:rPr>
          <w:rFonts w:ascii="Arial" w:hAnsi="Arial" w:cs="Arial"/>
        </w:rPr>
        <w:t>2</w:t>
      </w:r>
      <w:r w:rsidR="00EE5BCF">
        <w:rPr>
          <w:rFonts w:ascii="Arial" w:hAnsi="Arial" w:cs="Arial"/>
        </w:rPr>
        <w:t>5</w:t>
      </w:r>
      <w:r>
        <w:rPr>
          <w:rFonts w:ascii="Arial" w:hAnsi="Arial" w:cs="Arial"/>
        </w:rPr>
        <w:t>:</w:t>
      </w:r>
    </w:p>
    <w:tbl>
      <w:tblPr>
        <w:tblStyle w:val="Mriekatabuky"/>
        <w:tblpPr w:leftFromText="141" w:rightFromText="141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5160"/>
        <w:gridCol w:w="2693"/>
      </w:tblGrid>
      <w:tr w:rsidR="00F66885" w:rsidRPr="00014D77" w14:paraId="5212CEDD" w14:textId="77777777" w:rsidTr="00F66885">
        <w:trPr>
          <w:trHeight w:val="373"/>
        </w:trPr>
        <w:tc>
          <w:tcPr>
            <w:tcW w:w="7140" w:type="dxa"/>
            <w:gridSpan w:val="2"/>
            <w:shd w:val="clear" w:color="auto" w:fill="D9D9D9" w:themeFill="background1" w:themeFillShade="D9"/>
            <w:vAlign w:val="center"/>
          </w:tcPr>
          <w:p w14:paraId="543ACEBC" w14:textId="77777777" w:rsidR="00861CB7" w:rsidRPr="00014D77" w:rsidRDefault="00861CB7" w:rsidP="00F66885">
            <w:pPr>
              <w:pStyle w:val="Zarkazkladnhotextu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Znečisťujúca látka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9F682" w14:textId="77777777" w:rsidR="00861CB7" w:rsidRPr="00014D77" w:rsidRDefault="00861CB7" w:rsidP="00F66885">
            <w:pPr>
              <w:pStyle w:val="Zarkazkladnhotextu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Množstvo v tonách</w:t>
            </w:r>
          </w:p>
        </w:tc>
      </w:tr>
      <w:tr w:rsidR="00F66885" w:rsidRPr="00014D77" w14:paraId="4BF514E1" w14:textId="77777777" w:rsidTr="005A6CD8">
        <w:tc>
          <w:tcPr>
            <w:tcW w:w="1980" w:type="dxa"/>
            <w:vAlign w:val="center"/>
          </w:tcPr>
          <w:p w14:paraId="3696D505" w14:textId="77777777" w:rsidR="00861CB7" w:rsidRPr="00014D77" w:rsidRDefault="00861CB7" w:rsidP="00F66885">
            <w:pPr>
              <w:pStyle w:val="Zarkazkladnhotextu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TZL</w:t>
            </w:r>
          </w:p>
        </w:tc>
        <w:tc>
          <w:tcPr>
            <w:tcW w:w="5160" w:type="dxa"/>
            <w:vAlign w:val="center"/>
          </w:tcPr>
          <w:p w14:paraId="5376E766" w14:textId="77777777" w:rsidR="00861CB7" w:rsidRPr="00014D77" w:rsidRDefault="006C4599" w:rsidP="00F66885">
            <w:pPr>
              <w:pStyle w:val="Zarkazkladnhotextu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861CB7">
              <w:rPr>
                <w:rFonts w:ascii="Arial" w:hAnsi="Arial" w:cs="Arial"/>
              </w:rPr>
              <w:t>uhé znečisťujúce látky</w:t>
            </w:r>
          </w:p>
        </w:tc>
        <w:tc>
          <w:tcPr>
            <w:tcW w:w="2693" w:type="dxa"/>
            <w:vAlign w:val="center"/>
          </w:tcPr>
          <w:p w14:paraId="139811F1" w14:textId="3AA29E2A" w:rsidR="00861CB7" w:rsidRPr="00014D77" w:rsidRDefault="009C4566" w:rsidP="00F66885">
            <w:pPr>
              <w:pStyle w:val="Zarkazkladnhotextu"/>
              <w:ind w:left="0" w:firstLine="0"/>
              <w:jc w:val="center"/>
              <w:rPr>
                <w:rFonts w:ascii="Arial" w:hAnsi="Arial" w:cs="Arial"/>
              </w:rPr>
            </w:pPr>
            <w:r w:rsidRPr="009C4566">
              <w:rPr>
                <w:rFonts w:ascii="Arial" w:hAnsi="Arial" w:cs="Arial"/>
              </w:rPr>
              <w:t>0,</w:t>
            </w:r>
            <w:r w:rsidR="006954CB">
              <w:rPr>
                <w:rFonts w:ascii="Arial" w:hAnsi="Arial" w:cs="Arial"/>
              </w:rPr>
              <w:t>016904</w:t>
            </w:r>
          </w:p>
        </w:tc>
      </w:tr>
      <w:tr w:rsidR="00F66885" w:rsidRPr="00014D77" w14:paraId="078D1AF6" w14:textId="77777777" w:rsidTr="005A6CD8">
        <w:tc>
          <w:tcPr>
            <w:tcW w:w="1980" w:type="dxa"/>
            <w:vAlign w:val="center"/>
          </w:tcPr>
          <w:p w14:paraId="142EDCC6" w14:textId="77777777" w:rsidR="00861CB7" w:rsidRPr="00861CB7" w:rsidRDefault="00861CB7" w:rsidP="00F66885">
            <w:pPr>
              <w:pStyle w:val="Zarkazkladnhotextu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  <w:r w:rsidRPr="00861CB7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5160" w:type="dxa"/>
            <w:vAlign w:val="center"/>
          </w:tcPr>
          <w:p w14:paraId="64D85405" w14:textId="77777777" w:rsidR="00861CB7" w:rsidRDefault="006C4599" w:rsidP="00F66885">
            <w:pPr>
              <w:pStyle w:val="Zarkazkladnhotextu"/>
              <w:ind w:left="0" w:firstLine="0"/>
              <w:jc w:val="both"/>
              <w:rPr>
                <w:rFonts w:ascii="Arial" w:hAnsi="Arial" w:cs="Arial"/>
              </w:rPr>
            </w:pPr>
            <w:r w:rsidRPr="006C4599">
              <w:rPr>
                <w:rFonts w:ascii="Arial" w:hAnsi="Arial" w:cs="Arial"/>
              </w:rPr>
              <w:t>oxid siričitý (SO</w:t>
            </w:r>
            <w:r w:rsidRPr="006C4599">
              <w:rPr>
                <w:rFonts w:ascii="Arial" w:hAnsi="Arial" w:cs="Arial"/>
                <w:vertAlign w:val="subscript"/>
              </w:rPr>
              <w:t>2</w:t>
            </w:r>
            <w:r w:rsidRPr="006C4599">
              <w:rPr>
                <w:rFonts w:ascii="Arial" w:hAnsi="Arial" w:cs="Arial"/>
              </w:rPr>
              <w:t>) - vrátane prirodzeného podielu oxidu sírového SO</w:t>
            </w:r>
            <w:r w:rsidRPr="006C4599">
              <w:rPr>
                <w:rFonts w:ascii="Arial" w:hAnsi="Arial" w:cs="Arial"/>
                <w:vertAlign w:val="subscript"/>
              </w:rPr>
              <w:t>3</w:t>
            </w:r>
            <w:r w:rsidRPr="006C4599">
              <w:rPr>
                <w:rFonts w:ascii="Arial" w:hAnsi="Arial" w:cs="Arial"/>
              </w:rPr>
              <w:t xml:space="preserve"> vyjadreného ako oxid siričitý (SO</w:t>
            </w:r>
            <w:r w:rsidRPr="006C4599">
              <w:rPr>
                <w:rFonts w:ascii="Arial" w:hAnsi="Arial" w:cs="Arial"/>
                <w:vertAlign w:val="subscript"/>
              </w:rPr>
              <w:t>2</w:t>
            </w:r>
            <w:r w:rsidRPr="006C4599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vAlign w:val="center"/>
          </w:tcPr>
          <w:p w14:paraId="5A1C3794" w14:textId="778CB39B" w:rsidR="00861CB7" w:rsidRPr="006175EA" w:rsidRDefault="009C4566" w:rsidP="00F66885">
            <w:pPr>
              <w:pStyle w:val="Zarkazkladnhotextu"/>
              <w:ind w:left="0" w:firstLine="0"/>
              <w:jc w:val="center"/>
              <w:rPr>
                <w:rFonts w:ascii="Arial" w:hAnsi="Arial" w:cs="Arial"/>
              </w:rPr>
            </w:pPr>
            <w:r w:rsidRPr="009C4566">
              <w:rPr>
                <w:rFonts w:ascii="Arial" w:hAnsi="Arial" w:cs="Arial"/>
              </w:rPr>
              <w:t>0,00</w:t>
            </w:r>
            <w:r w:rsidR="006954CB">
              <w:rPr>
                <w:rFonts w:ascii="Arial" w:hAnsi="Arial" w:cs="Arial"/>
              </w:rPr>
              <w:t>1670</w:t>
            </w:r>
          </w:p>
        </w:tc>
      </w:tr>
      <w:tr w:rsidR="00F66885" w:rsidRPr="00014D77" w14:paraId="1991372B" w14:textId="77777777" w:rsidTr="005A6CD8">
        <w:tc>
          <w:tcPr>
            <w:tcW w:w="1980" w:type="dxa"/>
            <w:vAlign w:val="center"/>
          </w:tcPr>
          <w:p w14:paraId="4B4FFBF3" w14:textId="74A1759E" w:rsidR="00861CB7" w:rsidRPr="00861CB7" w:rsidRDefault="00861CB7" w:rsidP="00F66885">
            <w:pPr>
              <w:pStyle w:val="Zarkazkladnhotextu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Pr="00861CB7">
              <w:rPr>
                <w:rFonts w:ascii="Arial" w:hAnsi="Arial" w:cs="Arial"/>
                <w:vertAlign w:val="subscript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60" w:type="dxa"/>
            <w:vAlign w:val="center"/>
          </w:tcPr>
          <w:p w14:paraId="5681760A" w14:textId="77777777" w:rsidR="00861CB7" w:rsidRDefault="006C4599" w:rsidP="00F66885">
            <w:pPr>
              <w:pStyle w:val="Zarkazkladnhotextu"/>
              <w:ind w:left="0" w:firstLine="0"/>
              <w:jc w:val="both"/>
              <w:rPr>
                <w:rFonts w:ascii="Arial" w:hAnsi="Arial" w:cs="Arial"/>
              </w:rPr>
            </w:pPr>
            <w:r w:rsidRPr="006C4599">
              <w:rPr>
                <w:rFonts w:ascii="Arial" w:hAnsi="Arial" w:cs="Arial"/>
              </w:rPr>
              <w:t>oxidy dusíka (NO</w:t>
            </w:r>
            <w:r w:rsidRPr="006C4599">
              <w:rPr>
                <w:rFonts w:ascii="Arial" w:hAnsi="Arial" w:cs="Arial"/>
                <w:vertAlign w:val="subscript"/>
              </w:rPr>
              <w:t>x</w:t>
            </w:r>
            <w:r w:rsidRPr="006C4599">
              <w:rPr>
                <w:rFonts w:ascii="Arial" w:hAnsi="Arial" w:cs="Arial"/>
              </w:rPr>
              <w:t>) - oxid dusnatý a oxid dusičitý vyjadrené ako oxid dusičitý (NO</w:t>
            </w:r>
            <w:r w:rsidRPr="006C4599">
              <w:rPr>
                <w:rFonts w:ascii="Arial" w:hAnsi="Arial" w:cs="Arial"/>
                <w:vertAlign w:val="subscript"/>
              </w:rPr>
              <w:t>2</w:t>
            </w:r>
            <w:r w:rsidRPr="006C4599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vAlign w:val="center"/>
          </w:tcPr>
          <w:p w14:paraId="3F9A3287" w14:textId="3DEF81EB" w:rsidR="00861CB7" w:rsidRPr="006175EA" w:rsidRDefault="009C4566" w:rsidP="00F66885">
            <w:pPr>
              <w:pStyle w:val="Zarkazkladnhotextu"/>
              <w:ind w:left="0" w:firstLine="0"/>
              <w:jc w:val="center"/>
              <w:rPr>
                <w:rFonts w:ascii="Arial" w:hAnsi="Arial" w:cs="Arial"/>
              </w:rPr>
            </w:pPr>
            <w:r w:rsidRPr="009C4566">
              <w:rPr>
                <w:rFonts w:ascii="Arial" w:hAnsi="Arial" w:cs="Arial"/>
              </w:rPr>
              <w:t>0,</w:t>
            </w:r>
            <w:r w:rsidR="006954CB">
              <w:rPr>
                <w:rFonts w:ascii="Arial" w:hAnsi="Arial" w:cs="Arial"/>
              </w:rPr>
              <w:t>723847</w:t>
            </w:r>
          </w:p>
        </w:tc>
      </w:tr>
      <w:tr w:rsidR="00F66885" w:rsidRPr="00014D77" w14:paraId="42C4ABF1" w14:textId="77777777" w:rsidTr="005A6CD8">
        <w:tc>
          <w:tcPr>
            <w:tcW w:w="1980" w:type="dxa"/>
            <w:vAlign w:val="center"/>
          </w:tcPr>
          <w:p w14:paraId="72FE2317" w14:textId="77777777" w:rsidR="00861CB7" w:rsidRDefault="00861CB7" w:rsidP="00F66885">
            <w:pPr>
              <w:pStyle w:val="Zarkazkladnhotextu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</w:p>
        </w:tc>
        <w:tc>
          <w:tcPr>
            <w:tcW w:w="5160" w:type="dxa"/>
            <w:vAlign w:val="center"/>
          </w:tcPr>
          <w:p w14:paraId="1A952B95" w14:textId="77777777" w:rsidR="00861CB7" w:rsidRDefault="006C4599" w:rsidP="00F66885">
            <w:pPr>
              <w:pStyle w:val="Zarkazkladnhotextu"/>
              <w:ind w:left="0" w:firstLine="0"/>
              <w:rPr>
                <w:rFonts w:ascii="Arial" w:hAnsi="Arial" w:cs="Arial"/>
              </w:rPr>
            </w:pPr>
            <w:r w:rsidRPr="006C4599">
              <w:rPr>
                <w:rFonts w:ascii="Arial" w:hAnsi="Arial" w:cs="Arial"/>
              </w:rPr>
              <w:t>oxid uhoľnatý</w:t>
            </w:r>
            <w:r>
              <w:rPr>
                <w:rFonts w:ascii="Arial" w:hAnsi="Arial" w:cs="Arial"/>
              </w:rPr>
              <w:t xml:space="preserve"> (CO)</w:t>
            </w:r>
          </w:p>
        </w:tc>
        <w:tc>
          <w:tcPr>
            <w:tcW w:w="2693" w:type="dxa"/>
            <w:vAlign w:val="center"/>
          </w:tcPr>
          <w:p w14:paraId="67B5C147" w14:textId="1E5CBEFB" w:rsidR="00861CB7" w:rsidRPr="006175EA" w:rsidRDefault="009C4566" w:rsidP="00F66885">
            <w:pPr>
              <w:pStyle w:val="Zarkazkladnhotextu"/>
              <w:ind w:left="0" w:firstLine="0"/>
              <w:jc w:val="center"/>
              <w:rPr>
                <w:rFonts w:ascii="Arial" w:hAnsi="Arial" w:cs="Arial"/>
              </w:rPr>
            </w:pPr>
            <w:r w:rsidRPr="009C4566">
              <w:rPr>
                <w:rFonts w:ascii="Arial" w:hAnsi="Arial" w:cs="Arial"/>
              </w:rPr>
              <w:t>0,</w:t>
            </w:r>
            <w:r w:rsidR="00EE5BCF">
              <w:rPr>
                <w:rFonts w:ascii="Arial" w:hAnsi="Arial" w:cs="Arial"/>
              </w:rPr>
              <w:t>0</w:t>
            </w:r>
            <w:r w:rsidR="006954CB">
              <w:rPr>
                <w:rFonts w:ascii="Arial" w:hAnsi="Arial" w:cs="Arial"/>
              </w:rPr>
              <w:t>86897</w:t>
            </w:r>
          </w:p>
        </w:tc>
      </w:tr>
      <w:tr w:rsidR="00F66885" w:rsidRPr="00014D77" w14:paraId="0D701146" w14:textId="77777777" w:rsidTr="005A6CD8">
        <w:tc>
          <w:tcPr>
            <w:tcW w:w="1980" w:type="dxa"/>
            <w:vAlign w:val="center"/>
          </w:tcPr>
          <w:p w14:paraId="0E050CA7" w14:textId="77777777" w:rsidR="00861CB7" w:rsidRDefault="00861CB7" w:rsidP="00F66885">
            <w:pPr>
              <w:pStyle w:val="Zarkazkladnhotextu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TOC</w:t>
            </w:r>
          </w:p>
        </w:tc>
        <w:tc>
          <w:tcPr>
            <w:tcW w:w="5160" w:type="dxa"/>
            <w:vAlign w:val="center"/>
          </w:tcPr>
          <w:p w14:paraId="72C31CCF" w14:textId="77777777" w:rsidR="00861CB7" w:rsidRDefault="006C4599" w:rsidP="00F66885">
            <w:pPr>
              <w:pStyle w:val="Zarkazkladnhotextu"/>
              <w:ind w:left="0" w:firstLine="0"/>
              <w:jc w:val="both"/>
              <w:rPr>
                <w:rFonts w:ascii="Arial" w:hAnsi="Arial" w:cs="Arial"/>
              </w:rPr>
            </w:pPr>
            <w:r w:rsidRPr="006C4599">
              <w:rPr>
                <w:rFonts w:ascii="Arial" w:hAnsi="Arial" w:cs="Arial"/>
              </w:rPr>
              <w:t>organické látky vyjadrené ako celková suma prchavých organických zlúčenín (VOC) alebo organické látky vyjadrené ako celkový</w:t>
            </w:r>
            <w:r>
              <w:rPr>
                <w:rFonts w:ascii="Arial" w:hAnsi="Arial" w:cs="Arial"/>
              </w:rPr>
              <w:t xml:space="preserve"> organický uhlík (TOC)</w:t>
            </w:r>
          </w:p>
        </w:tc>
        <w:tc>
          <w:tcPr>
            <w:tcW w:w="2693" w:type="dxa"/>
            <w:vAlign w:val="center"/>
          </w:tcPr>
          <w:p w14:paraId="42352F9A" w14:textId="4F134B8B" w:rsidR="00861CB7" w:rsidRPr="006175EA" w:rsidRDefault="006954CB" w:rsidP="00F66885">
            <w:pPr>
              <w:pStyle w:val="Zarkazkladnhotextu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0,082568</w:t>
            </w:r>
          </w:p>
        </w:tc>
      </w:tr>
      <w:tr w:rsidR="00F66885" w:rsidRPr="00014D77" w14:paraId="190778AC" w14:textId="77777777" w:rsidTr="005A6CD8">
        <w:tc>
          <w:tcPr>
            <w:tcW w:w="1980" w:type="dxa"/>
            <w:vAlign w:val="center"/>
          </w:tcPr>
          <w:p w14:paraId="6D3D70C6" w14:textId="324604CA" w:rsidR="00F66885" w:rsidRDefault="006954CB" w:rsidP="00F66885">
            <w:pPr>
              <w:pStyle w:val="Zarkazkladnhotextu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F66885">
              <w:rPr>
                <w:rFonts w:ascii="Arial" w:hAnsi="Arial" w:cs="Arial"/>
              </w:rPr>
              <w:t>Cl</w:t>
            </w:r>
          </w:p>
        </w:tc>
        <w:tc>
          <w:tcPr>
            <w:tcW w:w="5160" w:type="dxa"/>
            <w:vAlign w:val="center"/>
          </w:tcPr>
          <w:p w14:paraId="691C5875" w14:textId="3C7AC63A" w:rsidR="00F66885" w:rsidRPr="006C4599" w:rsidRDefault="005A6CD8" w:rsidP="00F66885">
            <w:pPr>
              <w:pStyle w:val="Zarkazkladnhotextu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D3248">
              <w:rPr>
                <w:rFonts w:ascii="Arial" w:hAnsi="Arial" w:cs="Arial"/>
              </w:rPr>
              <w:t>lynné anorganické zlúčeniny chlóru vyjadrené ako HCl</w:t>
            </w:r>
          </w:p>
        </w:tc>
        <w:tc>
          <w:tcPr>
            <w:tcW w:w="2693" w:type="dxa"/>
            <w:vAlign w:val="center"/>
          </w:tcPr>
          <w:p w14:paraId="7F7A7C82" w14:textId="45149C8B" w:rsidR="00F66885" w:rsidRDefault="00F66885" w:rsidP="00F66885">
            <w:pPr>
              <w:pStyle w:val="Zarkazkladnhotextu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  <w:r w:rsidR="009C4566">
              <w:rPr>
                <w:rFonts w:ascii="Arial" w:hAnsi="Arial" w:cs="Arial"/>
              </w:rPr>
              <w:t>0</w:t>
            </w:r>
            <w:r w:rsidR="006954CB">
              <w:rPr>
                <w:rFonts w:ascii="Arial" w:hAnsi="Arial" w:cs="Arial"/>
              </w:rPr>
              <w:t>2</w:t>
            </w:r>
            <w:r w:rsidR="00EE5BCF">
              <w:rPr>
                <w:rFonts w:ascii="Arial" w:hAnsi="Arial" w:cs="Arial"/>
              </w:rPr>
              <w:t>37</w:t>
            </w:r>
            <w:r w:rsidR="006954CB">
              <w:rPr>
                <w:rFonts w:ascii="Arial" w:hAnsi="Arial" w:cs="Arial"/>
              </w:rPr>
              <w:t>1</w:t>
            </w:r>
          </w:p>
        </w:tc>
      </w:tr>
      <w:tr w:rsidR="009C4566" w:rsidRPr="00014D77" w14:paraId="628E5A18" w14:textId="77777777" w:rsidTr="005A6CD8">
        <w:tc>
          <w:tcPr>
            <w:tcW w:w="1980" w:type="dxa"/>
            <w:vAlign w:val="center"/>
          </w:tcPr>
          <w:p w14:paraId="269BED42" w14:textId="21261DBF" w:rsidR="009C4566" w:rsidRDefault="006954CB" w:rsidP="00F66885">
            <w:pPr>
              <w:pStyle w:val="Zarkazkladnhotextu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HF</w:t>
            </w:r>
          </w:p>
        </w:tc>
        <w:tc>
          <w:tcPr>
            <w:tcW w:w="5160" w:type="dxa"/>
            <w:vAlign w:val="center"/>
          </w:tcPr>
          <w:p w14:paraId="46E9D29F" w14:textId="4CA95AC6" w:rsidR="009C4566" w:rsidRDefault="005A6CD8" w:rsidP="00F66885">
            <w:pPr>
              <w:pStyle w:val="Zarkazkladnhotextu"/>
              <w:ind w:left="0" w:firstLine="0"/>
              <w:jc w:val="both"/>
              <w:rPr>
                <w:rFonts w:ascii="Arial" w:hAnsi="Arial" w:cs="Arial"/>
              </w:rPr>
            </w:pPr>
            <w:r w:rsidRPr="005A6CD8">
              <w:rPr>
                <w:rFonts w:ascii="Arial" w:hAnsi="Arial" w:cs="Arial"/>
              </w:rPr>
              <w:t>fluór a jeho plynné zlúčeniny vyjadrené ako HF</w:t>
            </w:r>
          </w:p>
        </w:tc>
        <w:tc>
          <w:tcPr>
            <w:tcW w:w="2693" w:type="dxa"/>
            <w:vAlign w:val="center"/>
          </w:tcPr>
          <w:p w14:paraId="1341E8D8" w14:textId="7C995774" w:rsidR="009C4566" w:rsidRDefault="009C4566" w:rsidP="00F66885">
            <w:pPr>
              <w:pStyle w:val="Zarkazkladnhotextu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</w:t>
            </w:r>
            <w:r w:rsidR="005A6CD8">
              <w:rPr>
                <w:rFonts w:ascii="Arial" w:hAnsi="Arial" w:cs="Arial"/>
              </w:rPr>
              <w:t>333</w:t>
            </w:r>
          </w:p>
        </w:tc>
      </w:tr>
      <w:tr w:rsidR="005A6CD8" w:rsidRPr="00014D77" w14:paraId="007AFA34" w14:textId="77777777" w:rsidTr="005A6CD8">
        <w:tc>
          <w:tcPr>
            <w:tcW w:w="1980" w:type="dxa"/>
            <w:vAlign w:val="center"/>
          </w:tcPr>
          <w:p w14:paraId="7C305B2F" w14:textId="57BD558B" w:rsidR="005A6CD8" w:rsidRDefault="005A6CD8" w:rsidP="00F66885">
            <w:pPr>
              <w:pStyle w:val="Zarkazkladnhotextu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Sumár ťažkých kovov</w:t>
            </w:r>
          </w:p>
        </w:tc>
        <w:tc>
          <w:tcPr>
            <w:tcW w:w="5160" w:type="dxa"/>
            <w:vAlign w:val="center"/>
          </w:tcPr>
          <w:p w14:paraId="66271B40" w14:textId="07198C40" w:rsidR="005A6CD8" w:rsidRDefault="005A6CD8" w:rsidP="00F66885">
            <w:pPr>
              <w:pStyle w:val="Zarkazkladnhotextu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Ťažké kovy (As, Cd, Co, Cr, Cu, Mn, Ni, Pb, Sb, Se, Sn, V)</w:t>
            </w:r>
          </w:p>
        </w:tc>
        <w:tc>
          <w:tcPr>
            <w:tcW w:w="2693" w:type="dxa"/>
            <w:vAlign w:val="center"/>
          </w:tcPr>
          <w:p w14:paraId="054D45CA" w14:textId="275ABE5E" w:rsidR="005A6CD8" w:rsidRDefault="005A6CD8" w:rsidP="00F66885">
            <w:pPr>
              <w:pStyle w:val="Zarkazkladnhotextu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0,0026</w:t>
            </w:r>
            <w:r w:rsidR="005C3A68">
              <w:rPr>
                <w:rFonts w:ascii="Arial" w:hAnsi="Arial" w:cs="Arial"/>
              </w:rPr>
              <w:t>68</w:t>
            </w:r>
          </w:p>
        </w:tc>
      </w:tr>
    </w:tbl>
    <w:p w14:paraId="1F53543E" w14:textId="77777777" w:rsidR="00861CB7" w:rsidRDefault="00861CB7" w:rsidP="00014D77">
      <w:pPr>
        <w:pStyle w:val="Zarkazkladnhotextu"/>
        <w:ind w:left="0" w:firstLine="709"/>
        <w:rPr>
          <w:rFonts w:ascii="Arial" w:hAnsi="Arial" w:cs="Arial"/>
          <w:sz w:val="22"/>
          <w:szCs w:val="22"/>
        </w:rPr>
      </w:pPr>
    </w:p>
    <w:p w14:paraId="5AD38FA3" w14:textId="77777777" w:rsidR="00861CB7" w:rsidRDefault="00861CB7" w:rsidP="00861CB7">
      <w:pPr>
        <w:pStyle w:val="Default"/>
      </w:pPr>
    </w:p>
    <w:p w14:paraId="013A3424" w14:textId="47F4379F" w:rsidR="00594741" w:rsidRPr="00FE3565" w:rsidRDefault="00940A03" w:rsidP="00FE3565">
      <w:pPr>
        <w:spacing w:before="12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Ondrej Trčan</w:t>
      </w:r>
      <w:r w:rsidR="00FE356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prevádzkovateľ zdroja</w:t>
      </w:r>
      <w:r w:rsidR="003D0516">
        <w:rPr>
          <w:rFonts w:ascii="Arial" w:hAnsi="Arial" w:cs="Arial"/>
        </w:rPr>
        <w:tab/>
      </w:r>
      <w:r w:rsidR="00FE3565">
        <w:rPr>
          <w:rFonts w:ascii="Arial" w:hAnsi="Arial" w:cs="Arial"/>
        </w:rPr>
        <w:tab/>
      </w:r>
      <w:r w:rsidR="00FE3565">
        <w:rPr>
          <w:rFonts w:ascii="Arial" w:hAnsi="Arial" w:cs="Arial"/>
        </w:rPr>
        <w:tab/>
      </w:r>
      <w:r w:rsidR="00FE3565">
        <w:rPr>
          <w:rFonts w:ascii="Arial" w:hAnsi="Arial" w:cs="Arial"/>
        </w:rPr>
        <w:tab/>
        <w:t>V</w:t>
      </w:r>
      <w:r w:rsidR="00EE5BCF">
        <w:rPr>
          <w:rFonts w:ascii="Arial" w:hAnsi="Arial" w:cs="Arial"/>
        </w:rPr>
        <w:t> </w:t>
      </w:r>
      <w:r>
        <w:rPr>
          <w:rFonts w:ascii="Arial" w:hAnsi="Arial" w:cs="Arial"/>
        </w:rPr>
        <w:t>Poltári</w:t>
      </w:r>
      <w:r w:rsidR="00EE5B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29</w:t>
      </w:r>
      <w:r w:rsidR="00FE3565">
        <w:rPr>
          <w:rFonts w:ascii="Arial" w:hAnsi="Arial" w:cs="Arial"/>
        </w:rPr>
        <w:t>.0</w:t>
      </w:r>
      <w:r w:rsidR="00EE5BCF">
        <w:rPr>
          <w:rFonts w:ascii="Arial" w:hAnsi="Arial" w:cs="Arial"/>
        </w:rPr>
        <w:t>1</w:t>
      </w:r>
      <w:r w:rsidR="00FE3565">
        <w:rPr>
          <w:rFonts w:ascii="Arial" w:hAnsi="Arial" w:cs="Arial"/>
        </w:rPr>
        <w:t>.20</w:t>
      </w:r>
      <w:r w:rsidR="00165C20">
        <w:rPr>
          <w:rFonts w:ascii="Arial" w:hAnsi="Arial" w:cs="Arial"/>
        </w:rPr>
        <w:t>2</w:t>
      </w:r>
      <w:r w:rsidR="00EE5BCF">
        <w:rPr>
          <w:rFonts w:ascii="Arial" w:hAnsi="Arial" w:cs="Arial"/>
        </w:rPr>
        <w:t>6</w:t>
      </w:r>
    </w:p>
    <w:sectPr w:rsidR="00594741" w:rsidRPr="00FE3565">
      <w:headerReference w:type="default" r:id="rId7"/>
      <w:pgSz w:w="12240" w:h="15840" w:code="1"/>
      <w:pgMar w:top="1440" w:right="850" w:bottom="1440" w:left="850" w:header="70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3FE3D" w14:textId="77777777" w:rsidR="00174483" w:rsidRDefault="00174483">
      <w:r>
        <w:separator/>
      </w:r>
    </w:p>
  </w:endnote>
  <w:endnote w:type="continuationSeparator" w:id="0">
    <w:p w14:paraId="254068C3" w14:textId="77777777" w:rsidR="00174483" w:rsidRDefault="001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628F" w14:textId="77777777" w:rsidR="00174483" w:rsidRDefault="00174483">
      <w:r>
        <w:separator/>
      </w:r>
    </w:p>
  </w:footnote>
  <w:footnote w:type="continuationSeparator" w:id="0">
    <w:p w14:paraId="79364B25" w14:textId="77777777" w:rsidR="00174483" w:rsidRDefault="001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3D1D" w14:textId="77777777" w:rsidR="007E507F" w:rsidRDefault="007E507F">
    <w:pPr>
      <w:pStyle w:val="Hlavika"/>
    </w:pPr>
    <w:r>
      <w:t xml:space="preserve">    </w:t>
    </w:r>
    <w:r w:rsidR="00094B88" w:rsidRPr="00A670ED">
      <w:rPr>
        <w:noProof/>
        <w:highlight w:val="yellow"/>
        <w:lang w:eastAsia="sk-SK"/>
      </w:rPr>
      <w:t>Hlavičk</w:t>
    </w:r>
    <w:r w:rsidR="00A670ED" w:rsidRPr="00A670ED">
      <w:rPr>
        <w:noProof/>
        <w:highlight w:val="yellow"/>
        <w:lang w:eastAsia="sk-SK"/>
      </w:rPr>
      <w:t>ový papier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" w15:restartNumberingAfterBreak="0">
    <w:nsid w:val="17135707"/>
    <w:multiLevelType w:val="hybridMultilevel"/>
    <w:tmpl w:val="75FA5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14FA3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6551F"/>
    <w:multiLevelType w:val="hybridMultilevel"/>
    <w:tmpl w:val="9AC63298"/>
    <w:lvl w:ilvl="0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737028A"/>
    <w:multiLevelType w:val="hybridMultilevel"/>
    <w:tmpl w:val="14CA010A"/>
    <w:lvl w:ilvl="0" w:tplc="6E90E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3B607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24913"/>
    <w:multiLevelType w:val="hybridMultilevel"/>
    <w:tmpl w:val="6744F620"/>
    <w:lvl w:ilvl="0" w:tplc="C4463050">
      <w:start w:val="1"/>
      <w:numFmt w:val="decimal"/>
      <w:pStyle w:val="nadpis3"/>
      <w:lvlText w:val="%1."/>
      <w:lvlJc w:val="left"/>
      <w:pPr>
        <w:tabs>
          <w:tab w:val="num" w:pos="960"/>
        </w:tabs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453B2F24"/>
    <w:multiLevelType w:val="hybridMultilevel"/>
    <w:tmpl w:val="4D726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6778A"/>
    <w:multiLevelType w:val="hybridMultilevel"/>
    <w:tmpl w:val="777E97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7B03AC"/>
    <w:multiLevelType w:val="hybridMultilevel"/>
    <w:tmpl w:val="7DF82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368E7"/>
    <w:multiLevelType w:val="hybridMultilevel"/>
    <w:tmpl w:val="52749E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0E1C5B"/>
    <w:multiLevelType w:val="hybridMultilevel"/>
    <w:tmpl w:val="0EE0F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6A6A43"/>
    <w:multiLevelType w:val="hybridMultilevel"/>
    <w:tmpl w:val="E618B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13028">
    <w:abstractNumId w:val="10"/>
  </w:num>
  <w:num w:numId="2" w16cid:durableId="1314484430">
    <w:abstractNumId w:val="3"/>
  </w:num>
  <w:num w:numId="3" w16cid:durableId="2033416813">
    <w:abstractNumId w:val="5"/>
  </w:num>
  <w:num w:numId="4" w16cid:durableId="17170647">
    <w:abstractNumId w:val="9"/>
  </w:num>
  <w:num w:numId="5" w16cid:durableId="1184244379">
    <w:abstractNumId w:val="4"/>
  </w:num>
  <w:num w:numId="6" w16cid:durableId="1204715497">
    <w:abstractNumId w:val="8"/>
  </w:num>
  <w:num w:numId="7" w16cid:durableId="706879863">
    <w:abstractNumId w:val="1"/>
  </w:num>
  <w:num w:numId="8" w16cid:durableId="643117439">
    <w:abstractNumId w:val="6"/>
  </w:num>
  <w:num w:numId="9" w16cid:durableId="1514417923">
    <w:abstractNumId w:val="0"/>
  </w:num>
  <w:num w:numId="10" w16cid:durableId="792098335">
    <w:abstractNumId w:val="7"/>
  </w:num>
  <w:num w:numId="11" w16cid:durableId="111749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19"/>
    <w:rsid w:val="00014D77"/>
    <w:rsid w:val="00042F50"/>
    <w:rsid w:val="000608B5"/>
    <w:rsid w:val="00067D34"/>
    <w:rsid w:val="00081336"/>
    <w:rsid w:val="00094B88"/>
    <w:rsid w:val="000C3E5D"/>
    <w:rsid w:val="00112DDD"/>
    <w:rsid w:val="001173E6"/>
    <w:rsid w:val="001655B8"/>
    <w:rsid w:val="00165C20"/>
    <w:rsid w:val="00174483"/>
    <w:rsid w:val="001E0FE0"/>
    <w:rsid w:val="002216BE"/>
    <w:rsid w:val="002509FF"/>
    <w:rsid w:val="002639FA"/>
    <w:rsid w:val="00274A6C"/>
    <w:rsid w:val="002965C5"/>
    <w:rsid w:val="002D1D19"/>
    <w:rsid w:val="002D2637"/>
    <w:rsid w:val="0032222B"/>
    <w:rsid w:val="00324F5F"/>
    <w:rsid w:val="00326031"/>
    <w:rsid w:val="00341873"/>
    <w:rsid w:val="0037081E"/>
    <w:rsid w:val="00392960"/>
    <w:rsid w:val="00393105"/>
    <w:rsid w:val="003D0516"/>
    <w:rsid w:val="003D55CE"/>
    <w:rsid w:val="003F1FAA"/>
    <w:rsid w:val="00401590"/>
    <w:rsid w:val="004300B3"/>
    <w:rsid w:val="00461D6D"/>
    <w:rsid w:val="00485DF3"/>
    <w:rsid w:val="004A3029"/>
    <w:rsid w:val="00511C21"/>
    <w:rsid w:val="00513531"/>
    <w:rsid w:val="005164DC"/>
    <w:rsid w:val="00594741"/>
    <w:rsid w:val="005A6CD8"/>
    <w:rsid w:val="005C3A68"/>
    <w:rsid w:val="005F79F5"/>
    <w:rsid w:val="00606A34"/>
    <w:rsid w:val="006175EA"/>
    <w:rsid w:val="006954CB"/>
    <w:rsid w:val="006A03A0"/>
    <w:rsid w:val="006C4599"/>
    <w:rsid w:val="00700998"/>
    <w:rsid w:val="00760619"/>
    <w:rsid w:val="007D0244"/>
    <w:rsid w:val="007E507F"/>
    <w:rsid w:val="007E523D"/>
    <w:rsid w:val="00801269"/>
    <w:rsid w:val="008022B2"/>
    <w:rsid w:val="008217F6"/>
    <w:rsid w:val="00861CB7"/>
    <w:rsid w:val="008802A1"/>
    <w:rsid w:val="008D4D27"/>
    <w:rsid w:val="008F6B97"/>
    <w:rsid w:val="00915D36"/>
    <w:rsid w:val="009231C0"/>
    <w:rsid w:val="00940A03"/>
    <w:rsid w:val="00943AF6"/>
    <w:rsid w:val="00947B57"/>
    <w:rsid w:val="009544C3"/>
    <w:rsid w:val="009616B0"/>
    <w:rsid w:val="00987F2C"/>
    <w:rsid w:val="00992DF6"/>
    <w:rsid w:val="009C4566"/>
    <w:rsid w:val="009F6832"/>
    <w:rsid w:val="00A670ED"/>
    <w:rsid w:val="00A92CB5"/>
    <w:rsid w:val="00AD22D3"/>
    <w:rsid w:val="00AD3248"/>
    <w:rsid w:val="00AE1303"/>
    <w:rsid w:val="00AE561B"/>
    <w:rsid w:val="00B121A4"/>
    <w:rsid w:val="00B13D1D"/>
    <w:rsid w:val="00B249EF"/>
    <w:rsid w:val="00B572C2"/>
    <w:rsid w:val="00BC2115"/>
    <w:rsid w:val="00BE0B7B"/>
    <w:rsid w:val="00BE6AA1"/>
    <w:rsid w:val="00BF2A18"/>
    <w:rsid w:val="00C06C31"/>
    <w:rsid w:val="00C151F9"/>
    <w:rsid w:val="00CE0473"/>
    <w:rsid w:val="00D40D3A"/>
    <w:rsid w:val="00D50AFF"/>
    <w:rsid w:val="00D95710"/>
    <w:rsid w:val="00DB1ACB"/>
    <w:rsid w:val="00DB488A"/>
    <w:rsid w:val="00DD39EB"/>
    <w:rsid w:val="00E20D39"/>
    <w:rsid w:val="00E30066"/>
    <w:rsid w:val="00E308EC"/>
    <w:rsid w:val="00E478A4"/>
    <w:rsid w:val="00E63077"/>
    <w:rsid w:val="00E6484E"/>
    <w:rsid w:val="00E74C68"/>
    <w:rsid w:val="00EB4CC0"/>
    <w:rsid w:val="00EE5BCF"/>
    <w:rsid w:val="00F077E8"/>
    <w:rsid w:val="00F66885"/>
    <w:rsid w:val="00FC0FED"/>
    <w:rsid w:val="00FE1918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A0F1E"/>
  <w15:docId w15:val="{66CED6AC-9E9B-4D77-82B4-48B890E4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31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0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320"/>
        <w:tab w:val="right" w:pos="8640"/>
      </w:tabs>
    </w:pPr>
  </w:style>
  <w:style w:type="paragraph" w:styleId="Pta">
    <w:name w:val="footer"/>
    <w:basedOn w:val="Normlny"/>
    <w:semiHidden/>
    <w:pPr>
      <w:tabs>
        <w:tab w:val="center" w:pos="4320"/>
        <w:tab w:val="right" w:pos="8640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Pr>
      <w:sz w:val="20"/>
      <w:szCs w:val="20"/>
      <w:lang w:eastAsia="sk-SK"/>
    </w:rPr>
  </w:style>
  <w:style w:type="character" w:styleId="Odkaznapoznmkupodiarou">
    <w:name w:val="footnote reference"/>
    <w:semiHidden/>
    <w:rPr>
      <w:vertAlign w:val="superscript"/>
    </w:rPr>
  </w:style>
  <w:style w:type="character" w:customStyle="1" w:styleId="FooterChar">
    <w:name w:val="Footer Char"/>
    <w:locked/>
    <w:rPr>
      <w:sz w:val="24"/>
      <w:szCs w:val="24"/>
      <w:lang w:val="en-US" w:eastAsia="en-US"/>
    </w:rPr>
  </w:style>
  <w:style w:type="character" w:customStyle="1" w:styleId="ra">
    <w:name w:val="ra"/>
    <w:basedOn w:val="Predvolenpsmoodseku"/>
  </w:style>
  <w:style w:type="paragraph" w:customStyle="1" w:styleId="nadpis3">
    <w:name w:val="nadpis 3"/>
    <w:next w:val="Normlny"/>
    <w:autoRedefine/>
    <w:pPr>
      <w:widowControl w:val="0"/>
      <w:numPr>
        <w:numId w:val="5"/>
      </w:numPr>
    </w:pPr>
    <w:rPr>
      <w:rFonts w:ascii="Arial" w:hAnsi="Arial"/>
      <w:b/>
      <w:snapToGrid w:val="0"/>
      <w:sz w:val="22"/>
      <w:lang w:eastAsia="ar-SA"/>
    </w:rPr>
  </w:style>
  <w:style w:type="paragraph" w:customStyle="1" w:styleId="N">
    <w:name w:val="N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GB"/>
    </w:rPr>
  </w:style>
  <w:style w:type="paragraph" w:styleId="Zarkazkladnhotextu">
    <w:name w:val="Body Text Indent"/>
    <w:basedOn w:val="Normlny"/>
    <w:semiHidden/>
    <w:pPr>
      <w:spacing w:before="120"/>
      <w:ind w:left="2160" w:hanging="1440"/>
    </w:pPr>
  </w:style>
  <w:style w:type="paragraph" w:styleId="Zarkazkladnhotextu2">
    <w:name w:val="Body Text Indent 2"/>
    <w:basedOn w:val="Normlny"/>
    <w:semiHidden/>
    <w:pPr>
      <w:spacing w:before="120"/>
      <w:ind w:left="3600" w:hanging="2880"/>
    </w:pPr>
  </w:style>
  <w:style w:type="paragraph" w:styleId="Zarkazkladnhotextu3">
    <w:name w:val="Body Text Indent 3"/>
    <w:basedOn w:val="Normlny"/>
    <w:semiHidden/>
    <w:pPr>
      <w:ind w:left="720"/>
    </w:pPr>
    <w:rPr>
      <w:rFonts w:ascii="Calibri" w:hAnsi="Calibri"/>
    </w:rPr>
  </w:style>
  <w:style w:type="paragraph" w:styleId="Zkladntext">
    <w:name w:val="Body Text"/>
    <w:basedOn w:val="Normlny"/>
    <w:semiHidden/>
    <w:pPr>
      <w:jc w:val="both"/>
    </w:pPr>
    <w:rPr>
      <w:rFonts w:ascii="Calibri" w:hAnsi="Calibri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3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31C0"/>
    <w:rPr>
      <w:rFonts w:ascii="Tahoma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324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3931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Default">
    <w:name w:val="Default"/>
    <w:rsid w:val="00861C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Informácia verejnosti</vt:lpstr>
      <vt:lpstr>Obvodný úrad ŽP v Lučenci</vt:lpstr>
    </vt:vector>
  </TitlesOfParts>
  <Company>Johnson Controls</Company>
  <LinksUpToDate>false</LinksUpToDate>
  <CharactersWithSpaces>1559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http://www.johnsoncontrols/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verejnosti</dc:title>
  <dc:creator>michalikova</dc:creator>
  <cp:lastModifiedBy>Elena Michalíková</cp:lastModifiedBy>
  <cp:revision>5</cp:revision>
  <cp:lastPrinted>2007-10-26T08:25:00Z</cp:lastPrinted>
  <dcterms:created xsi:type="dcterms:W3CDTF">2026-01-29T15:29:00Z</dcterms:created>
  <dcterms:modified xsi:type="dcterms:W3CDTF">2026-01-29T15:59:00Z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0x0101003F1DEAE205762943B86C7A26BD3B602C</vt:lpwstr>
  </property>
  <property fmtid="{D5CDD505-2E9C-101B-9397-08002B2CF9AE}" pid="3" name="Popis">
    <vt:lpwstr>MS Word 2007 hlavičkový dokument</vt:lpwstr>
  </property>
</Properties>
</file>